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“喜迎二十大、永远跟党走、奋进新征程</w:t>
      </w:r>
      <w:r>
        <w:rPr>
          <w:rFonts w:hint="eastAsia"/>
          <w:b/>
          <w:lang w:eastAsia="zh-CN"/>
        </w:rPr>
        <w:t>—</w:t>
      </w:r>
      <w:r>
        <w:rPr>
          <w:rFonts w:hint="eastAsia"/>
          <w:b/>
        </w:rPr>
        <w:t>接续青春之火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传承时代之光”火炬系列征文与摄影大赛</w:t>
      </w:r>
      <w:bookmarkStart w:id="0" w:name="_GoBack"/>
      <w:bookmarkEnd w:id="0"/>
      <w:r>
        <w:rPr>
          <w:rFonts w:hint="eastAsia"/>
          <w:b/>
        </w:rPr>
        <w:t>评选结果</w:t>
      </w:r>
    </w:p>
    <w:tbl>
      <w:tblPr>
        <w:tblStyle w:val="6"/>
        <w:tblW w:w="6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99"/>
        <w:gridCol w:w="241"/>
        <w:gridCol w:w="1920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征文类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摄影类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一等奖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高天乐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一等奖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马闻泽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 xml:space="preserve">陈淑娴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二等奖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凌司阳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二等奖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 xml:space="preserve">郭鑫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黄芷祺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杨子志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三等奖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廖一璇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何一帆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李扬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三等奖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王易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朱蒋航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刘孟坦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优秀奖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姜奇恒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蔡欣仪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吴伟丽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邹泽豪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郭乔瑞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优秀奖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张子璇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吴文君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黄铎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喻宇轩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何梓涵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齐敬凯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张宇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连凯杰</w:t>
            </w:r>
          </w:p>
        </w:tc>
      </w:tr>
    </w:tbl>
    <w:p>
      <w:pPr>
        <w:ind w:firstLine="420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EA9"/>
    <w:multiLevelType w:val="multilevel"/>
    <w:tmpl w:val="2B510EA9"/>
    <w:lvl w:ilvl="0" w:tentative="0">
      <w:start w:val="1"/>
      <w:numFmt w:val="chineseCountingThousand"/>
      <w:pStyle w:val="2"/>
      <w:lvlText w:val="%1、"/>
      <w:lvlJc w:val="left"/>
      <w:pPr>
        <w:ind w:left="340" w:hanging="3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5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9F0035"/>
    <w:multiLevelType w:val="multilevel"/>
    <w:tmpl w:val="379F0035"/>
    <w:lvl w:ilvl="0" w:tentative="0">
      <w:start w:val="1"/>
      <w:numFmt w:val="decimal"/>
      <w:pStyle w:val="17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6"/>
    <w:rsid w:val="00026256"/>
    <w:rsid w:val="0018674F"/>
    <w:rsid w:val="004E0A07"/>
    <w:rsid w:val="00511AB4"/>
    <w:rsid w:val="00617AE7"/>
    <w:rsid w:val="0069480F"/>
    <w:rsid w:val="00945236"/>
    <w:rsid w:val="00B84FF3"/>
    <w:rsid w:val="00BA4862"/>
    <w:rsid w:val="00C60794"/>
    <w:rsid w:val="00CE1829"/>
    <w:rsid w:val="00DD5CE4"/>
    <w:rsid w:val="00FB0DFA"/>
    <w:rsid w:val="061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line="240" w:lineRule="atLeast"/>
      <w:ind w:firstLine="200" w:firstLineChars="200"/>
      <w:jc w:val="both"/>
    </w:pPr>
    <w:rPr>
      <w:rFonts w:asciiTheme="majorHAnsi" w:hAnsiTheme="majorHAnsi" w:eastAsiaTheme="majorEastAsia" w:cstheme="majorBidi"/>
      <w:color w:val="000000"/>
      <w:kern w:val="0"/>
      <w:sz w:val="21"/>
      <w:szCs w:val="18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numPr>
        <w:ilvl w:val="0"/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hAnsi="微软雅黑" w:eastAsia="微软雅黑" w:cstheme="majorBidi"/>
      <w:smallCaps/>
      <w:spacing w:val="5"/>
      <w:kern w:val="0"/>
      <w:sz w:val="24"/>
      <w:szCs w:val="24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spacing w:before="240" w:line="271" w:lineRule="auto"/>
      <w:outlineLvl w:val="1"/>
    </w:pPr>
    <w:rPr>
      <w:rFonts w:ascii="微软雅黑" w:hAnsi="微软雅黑" w:eastAsia="微软雅黑" w:cstheme="majorBidi"/>
      <w:smallCaps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1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00" w:line="276" w:lineRule="auto"/>
      <w:jc w:val="left"/>
      <w:outlineLvl w:val="3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uiPriority w:val="9"/>
    <w:rPr>
      <w:rFonts w:ascii="微软雅黑" w:hAnsi="微软雅黑" w:eastAsia="微软雅黑" w:cstheme="majorBidi"/>
      <w:smallCaps/>
      <w:spacing w:val="5"/>
      <w:kern w:val="0"/>
      <w:sz w:val="24"/>
      <w:szCs w:val="24"/>
    </w:rPr>
  </w:style>
  <w:style w:type="character" w:customStyle="1" w:styleId="9">
    <w:name w:val="标题 2 字符"/>
    <w:basedOn w:val="7"/>
    <w:link w:val="3"/>
    <w:uiPriority w:val="9"/>
    <w:rPr>
      <w:rFonts w:ascii="微软雅黑" w:hAnsi="微软雅黑" w:eastAsia="微软雅黑" w:cstheme="majorBidi"/>
      <w:smallCaps/>
      <w:kern w:val="0"/>
      <w:sz w:val="24"/>
      <w:szCs w:val="24"/>
    </w:rPr>
  </w:style>
  <w:style w:type="paragraph" w:customStyle="1" w:styleId="10">
    <w:name w:val="项目符号列表"/>
    <w:qFormat/>
    <w:uiPriority w:val="0"/>
    <w:p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标题 3 字符"/>
    <w:basedOn w:val="7"/>
    <w:link w:val="4"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character" w:customStyle="1" w:styleId="12">
    <w:name w:val="标题 4 字符"/>
    <w:basedOn w:val="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14:textFill>
        <w14:solidFill>
          <w14:schemeClr w14:val="accent1"/>
        </w14:solidFill>
      </w14:textFill>
    </w:rPr>
  </w:style>
  <w:style w:type="paragraph" w:customStyle="1" w:styleId="13">
    <w:name w:val="附件正文"/>
    <w:link w:val="14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4">
    <w:name w:val="附件正文 Char"/>
    <w:basedOn w:val="7"/>
    <w:link w:val="13"/>
    <w:uiPriority w:val="0"/>
    <w:rPr>
      <w:kern w:val="0"/>
    </w:rPr>
  </w:style>
  <w:style w:type="paragraph" w:customStyle="1" w:styleId="15">
    <w:name w:val="项目符号"/>
    <w:link w:val="16"/>
    <w:qFormat/>
    <w:uiPriority w:val="0"/>
    <w:pPr>
      <w:numPr>
        <w:ilvl w:val="1"/>
        <w:numId w:val="2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16">
    <w:name w:val="项目符号 Char"/>
    <w:basedOn w:val="7"/>
    <w:link w:val="15"/>
    <w:uiPriority w:val="0"/>
    <w:rPr>
      <w:rFonts w:ascii="Cambria" w:hAnsi="Cambria" w:eastAsia="宋体" w:cstheme="majorBidi"/>
      <w:color w:val="000000"/>
      <w:kern w:val="0"/>
      <w:szCs w:val="21"/>
    </w:rPr>
  </w:style>
  <w:style w:type="paragraph" w:customStyle="1" w:styleId="17">
    <w:name w:val="编号"/>
    <w:link w:val="18"/>
    <w:qFormat/>
    <w:uiPriority w:val="0"/>
    <w:pPr>
      <w:numPr>
        <w:ilvl w:val="0"/>
        <w:numId w:val="3"/>
      </w:numPr>
      <w:spacing w:before="60" w:line="240" w:lineRule="atLeast"/>
      <w:jc w:val="both"/>
    </w:pPr>
    <w:rPr>
      <w:rFonts w:ascii="ˎ̥" w:hAnsi="ˎ̥" w:eastAsia="宋体" w:cs="宋体"/>
      <w:color w:val="000000"/>
      <w:kern w:val="0"/>
      <w:sz w:val="21"/>
      <w:szCs w:val="21"/>
      <w:lang w:val="en-US" w:eastAsia="zh-CN" w:bidi="ar-SA"/>
    </w:rPr>
  </w:style>
  <w:style w:type="character" w:customStyle="1" w:styleId="18">
    <w:name w:val="编号 Char"/>
    <w:basedOn w:val="7"/>
    <w:link w:val="17"/>
    <w:uiPriority w:val="0"/>
    <w:rPr>
      <w:rFonts w:ascii="ˎ̥" w:hAnsi="ˎ̥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2022-04-19T15:58:00Z</dcterms:created>
  <dc:creator>86180</dc:creator>
  <cp:lastModifiedBy>高天乐</cp:lastModifiedBy>
  <dcterms:modified xsi:type="dcterms:W3CDTF">2022-04-20T09:23:27Z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