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-1161415</wp:posOffset>
            </wp:positionH>
            <wp:positionV relativeFrom="page">
              <wp:posOffset>-29210</wp:posOffset>
            </wp:positionV>
            <wp:extent cx="7528560" cy="10647680"/>
            <wp:effectExtent l="0" t="0" r="15240" b="1270"/>
            <wp:wrapNone/>
            <wp:docPr id="1" name="图片 1" descr="刑司信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刑司信纸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4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  <w:t>本科非法学</w:t>
      </w:r>
      <w:bookmarkStart w:id="0" w:name="_GoBack"/>
      <w:bookmarkEnd w:id="0"/>
      <w:r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  <w:t>专业</w:t>
      </w:r>
    </w:p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  <w:t>课程补修联系函</w:t>
      </w:r>
    </w:p>
    <w:p>
      <w:pPr>
        <w:spacing w:line="580" w:lineRule="exact"/>
        <w:jc w:val="center"/>
        <w:rPr>
          <w:rFonts w:hint="eastAsia" w:ascii="方正大标宋简体" w:hAnsi="方正大标宋简体" w:eastAsia="方正大标宋简体"/>
          <w:b/>
          <w:sz w:val="44"/>
          <w:szCs w:val="44"/>
          <w:lang w:eastAsia="zh-CN"/>
        </w:rPr>
      </w:pPr>
    </w:p>
    <w:p>
      <w:pPr>
        <w:spacing w:line="580" w:lineRule="exact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尊敬的任课老师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spacing w:line="580" w:lineRule="exact"/>
        <w:jc w:val="both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根据我院最新硕士研究生培养方案（刑法学）规定，刑法学专业跨学科研究生，在读研究生期间必须补修至少三门本科专业核心课程（1.法理学；2.宪法学；3.民法学；4.刑事诉讼法学）。</w:t>
      </w:r>
    </w:p>
    <w:p>
      <w:pPr>
        <w:spacing w:line="580" w:lineRule="exact"/>
        <w:jc w:val="both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兹介绍我院学生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  (学号：         ）</w:t>
      </w:r>
      <w:r>
        <w:rPr>
          <w:rFonts w:hint="eastAsia" w:ascii="仿宋_GB2312" w:hAnsi="宋体" w:eastAsia="仿宋_GB2312"/>
          <w:sz w:val="32"/>
          <w:lang w:val="en-US" w:eastAsia="zh-CN"/>
        </w:rPr>
        <w:t>修读您的课程。因系统原因导致无法录入成绩的，烦请您在课程结束后，出具纸质版课程成绩证明，作为该生毕业审核材料。</w:t>
      </w:r>
    </w:p>
    <w:p>
      <w:pPr>
        <w:spacing w:line="580" w:lineRule="exact"/>
        <w:jc w:val="both"/>
        <w:rPr>
          <w:rFonts w:hint="default" w:ascii="仿宋_GB2312" w:hAnsi="宋体" w:eastAsia="仿宋_GB2312"/>
          <w:sz w:val="32"/>
          <w:lang w:val="en-US" w:eastAsia="zh-CN"/>
        </w:rPr>
      </w:pPr>
    </w:p>
    <w:p>
      <w:pPr>
        <w:spacing w:line="440" w:lineRule="exact"/>
        <w:ind w:firstLine="374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</w:t>
      </w:r>
    </w:p>
    <w:p>
      <w:pPr>
        <w:spacing w:line="440" w:lineRule="exact"/>
        <w:ind w:firstLine="374"/>
        <w:jc w:val="center"/>
        <w:rPr>
          <w:rFonts w:hint="eastAsia" w:ascii="仿宋_GB2312" w:hAnsi="宋体" w:eastAsia="仿宋_GB2312"/>
          <w:sz w:val="32"/>
        </w:rPr>
      </w:pPr>
    </w:p>
    <w:p>
      <w:pPr>
        <w:spacing w:line="440" w:lineRule="exact"/>
        <w:ind w:firstLine="374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ind w:left="6384" w:leftChars="3040" w:firstLine="2560" w:firstLineChars="800"/>
        <w:rPr>
          <w:rFonts w:hint="eastAsia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                     </w:t>
      </w:r>
      <w:r>
        <w:rPr>
          <w:rFonts w:hint="eastAsia"/>
          <w:color w:val="000000"/>
          <w:sz w:val="18"/>
          <w:szCs w:val="18"/>
        </w:rPr>
        <w:t>（审核盖章）</w:t>
      </w:r>
    </w:p>
    <w:p>
      <w:pPr>
        <w:spacing w:line="440" w:lineRule="exact"/>
        <w:ind w:firstLine="374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rFonts w:hint="eastAsia" w:ascii="Arial Narrow" w:hAnsi="Arial Narrow"/>
          <w:sz w:val="32"/>
          <w:szCs w:val="32"/>
        </w:rPr>
        <w:t>月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 w:val="32"/>
          <w:szCs w:val="32"/>
        </w:rPr>
        <w:t xml:space="preserve">日  </w:t>
      </w:r>
    </w:p>
    <w:p>
      <w:pPr>
        <w:spacing w:line="440" w:lineRule="exact"/>
        <w:ind w:firstLine="374"/>
        <w:jc w:val="center"/>
        <w:rPr>
          <w:rFonts w:hint="eastAsia" w:ascii="仿宋_GB2312" w:hAnsi="宋体" w:eastAsia="仿宋_GB2312"/>
          <w:b/>
          <w:sz w:val="32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 xml:space="preserve">                                                                                               </w:t>
      </w:r>
    </w:p>
    <w:p>
      <w:pPr>
        <w:spacing w:line="440" w:lineRule="exact"/>
        <w:ind w:firstLine="374"/>
        <w:jc w:val="center"/>
      </w:pPr>
      <w:r>
        <w:rPr>
          <w:rFonts w:hint="eastAsia"/>
        </w:rPr>
        <w:t xml:space="preserve">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66A3"/>
    <w:rsid w:val="00741ED0"/>
    <w:rsid w:val="081D3931"/>
    <w:rsid w:val="095E50E1"/>
    <w:rsid w:val="10195025"/>
    <w:rsid w:val="17047BBC"/>
    <w:rsid w:val="224744E0"/>
    <w:rsid w:val="264E4592"/>
    <w:rsid w:val="27EF1641"/>
    <w:rsid w:val="2CC12BEE"/>
    <w:rsid w:val="36BB3093"/>
    <w:rsid w:val="3C066D19"/>
    <w:rsid w:val="3D8E4F45"/>
    <w:rsid w:val="55B62B7F"/>
    <w:rsid w:val="59025460"/>
    <w:rsid w:val="663252B0"/>
    <w:rsid w:val="69B32B13"/>
    <w:rsid w:val="6C733E9D"/>
    <w:rsid w:val="6D507F98"/>
    <w:rsid w:val="72D523E6"/>
    <w:rsid w:val="756666A3"/>
    <w:rsid w:val="7E076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2002-01-01T08:55:00Z</dcterms:created>
  <dc:creator>Administrator</dc:creator>
  <cp:lastModifiedBy>付凤</cp:lastModifiedBy>
  <cp:lastPrinted>2019-03-06T01:28:00Z</cp:lastPrinted>
  <dcterms:modified xsi:type="dcterms:W3CDTF">2019-03-06T01:42:39Z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